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E027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2C7B0BDA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64FAFB28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</w:pPr>
    </w:p>
    <w:p w14:paraId="0976E3A6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882DB9B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EA16331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63C493F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1F27D83F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4C1E802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5C7D8771">
      <w:pPr>
        <w:jc w:val="center"/>
        <w:rPr>
          <w:rFonts w:hint="eastAsia"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《学前教育</w:t>
      </w:r>
      <w:r>
        <w:rPr>
          <w:rFonts w:hint="eastAsia" w:ascii="Times New Roman" w:hAnsi="Times New Roman"/>
          <w:b/>
          <w:bCs/>
          <w:sz w:val="84"/>
          <w:szCs w:val="84"/>
          <w:lang w:val="en-US" w:eastAsia="zh-CN"/>
        </w:rPr>
        <w:t>管理</w:t>
      </w:r>
      <w:r>
        <w:rPr>
          <w:rFonts w:hint="eastAsia" w:ascii="Times New Roman" w:hAnsi="Times New Roman"/>
          <w:b/>
          <w:bCs/>
          <w:sz w:val="84"/>
          <w:szCs w:val="84"/>
        </w:rPr>
        <w:t>》</w:t>
      </w:r>
    </w:p>
    <w:p w14:paraId="4ACB9433">
      <w:pPr>
        <w:jc w:val="center"/>
        <w:rPr>
          <w:rFonts w:hint="eastAsia"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</w:t>
      </w:r>
      <w:r>
        <w:rPr>
          <w:rFonts w:hint="eastAsia" w:ascii="Times New Roman" w:hAnsi="Times New Roman"/>
          <w:b/>
          <w:bCs/>
          <w:sz w:val="52"/>
          <w:szCs w:val="52"/>
          <w:lang w:val="en-US" w:eastAsia="zh-CN"/>
        </w:rPr>
        <w:t>三</w:t>
      </w:r>
      <w:r>
        <w:rPr>
          <w:rFonts w:hint="eastAsia" w:ascii="Times New Roman" w:hAnsi="Times New Roman"/>
          <w:b/>
          <w:bCs/>
          <w:sz w:val="52"/>
          <w:szCs w:val="52"/>
        </w:rPr>
        <w:t>版）</w:t>
      </w:r>
    </w:p>
    <w:p w14:paraId="0024D093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</w:p>
    <w:p w14:paraId="1E5E2D35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032B382C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6B6BC5C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04E55A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075A8FF0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10A16A94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375DB611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2A619DC7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DC9E0E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3FDE9012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1A29E">
                            <w:pPr>
                              <w:rPr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FD1A29E">
                      <w:pPr>
                        <w:rPr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A38E4A">
      <w:pPr>
        <w:jc w:val="center"/>
        <w:rPr>
          <w:rFonts w:hint="default" w:ascii="Times New Roman" w:hAnsi="Times New Roman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color w:val="auto"/>
          <w:sz w:val="36"/>
          <w:szCs w:val="36"/>
          <w:shd w:val="clear" w:fill="FFFFFF" w:themeFill="background1"/>
          <w:lang w:val="en-US" w:eastAsia="zh-CN"/>
        </w:rPr>
        <w:t>北京出版社</w:t>
      </w:r>
    </w:p>
    <w:p w14:paraId="53E3D12D">
      <w:pPr>
        <w:jc w:val="center"/>
        <w:rPr>
          <w:rFonts w:hint="default" w:ascii="Times New Roman" w:hAnsi="Times New Roman" w:eastAsia="宋体"/>
          <w:b/>
          <w:bCs/>
          <w:sz w:val="28"/>
          <w:szCs w:val="28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73DA230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CD045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29F02FA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b/>
                <w:bCs/>
                <w:color w:val="806000" w:themeColor="accent4" w:themeShade="80"/>
                <w:sz w:val="28"/>
                <w:szCs w:val="28"/>
                <w:lang w:val="en-US" w:eastAsia="zh-CN"/>
              </w:rPr>
              <w:t>项目十一  学前教育工作评价</w:t>
            </w:r>
          </w:p>
        </w:tc>
      </w:tr>
      <w:tr w14:paraId="692DC3D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60B2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8BCF084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41AB1E4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FA62C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EE0C96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8"/>
                <w:sz w:val="24"/>
                <w:szCs w:val="24"/>
              </w:rPr>
              <w:t>知识技能目标</w:t>
            </w:r>
          </w:p>
          <w:p w14:paraId="454BAA8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5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41"/>
                <w:w w:val="10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了解学前教育工作评价的含义及意义。</w:t>
            </w:r>
          </w:p>
          <w:p w14:paraId="681C1FE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4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42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掌握学前教育工作评价的原则和内容。</w:t>
            </w:r>
          </w:p>
          <w:p w14:paraId="5A6B74D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916"/>
                <w:spacing w:val="-3"/>
                <w:sz w:val="24"/>
                <w:szCs w:val="24"/>
              </w:rPr>
              <w:t xml:space="preserve">3.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理解学前教育工作评价实施程序。</w:t>
            </w:r>
          </w:p>
          <w:p w14:paraId="1252739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231916"/>
                <w:spacing w:val="-3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"/>
                <w:sz w:val="24"/>
                <w:szCs w:val="24"/>
              </w:rPr>
              <w:t xml:space="preserve">.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举例说明学前教育工作评价的类型。</w:t>
            </w:r>
          </w:p>
          <w:p w14:paraId="03A65B2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231916"/>
                <w:spacing w:val="-4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color w:val="231916"/>
                <w:spacing w:val="-4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能阐明学前教育工作评价应注意的问题。</w:t>
            </w:r>
          </w:p>
          <w:p w14:paraId="3E5B12F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 w:eastAsia="PingFang SC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5934710</wp:posOffset>
                  </wp:positionH>
                  <wp:positionV relativeFrom="paragraph">
                    <wp:posOffset>437515</wp:posOffset>
                  </wp:positionV>
                  <wp:extent cx="6350" cy="584835"/>
                  <wp:effectExtent l="0" t="0" r="12700" b="5715"/>
                  <wp:wrapNone/>
                  <wp:docPr id="1562" name="IM 1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2" name="IM 156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" cy="584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E4007F"/>
                <w:spacing w:val="-9"/>
                <w:sz w:val="24"/>
                <w:szCs w:val="24"/>
                <w:lang w:val="en-US" w:eastAsia="zh-CN"/>
              </w:rPr>
              <w:t>思政育人</w:t>
            </w:r>
            <w:r>
              <w:rPr>
                <w:rFonts w:hint="default"/>
                <w:color w:val="E4007F"/>
                <w:spacing w:val="-9"/>
                <w:sz w:val="24"/>
                <w:szCs w:val="24"/>
              </w:rPr>
              <w:t>目标</w:t>
            </w:r>
          </w:p>
          <w:p w14:paraId="6AC2A20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eastAsia="PingFang SC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能理论联系实际，对幼儿园工作评价中存在的实际问题进行分析。</w:t>
            </w:r>
            <w:r>
              <w:rPr>
                <w:rFonts w:hint="eastAsia"/>
                <w:color w:val="231916"/>
                <w:spacing w:val="-2"/>
                <w:sz w:val="24"/>
                <w:szCs w:val="24"/>
                <w:lang w:val="en-US" w:eastAsia="zh-CN"/>
              </w:rPr>
              <w:t>增强幼儿教育的责任感</w:t>
            </w:r>
          </w:p>
          <w:p w14:paraId="0D91AB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</w:p>
        </w:tc>
      </w:tr>
      <w:tr w14:paraId="74BC771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772B0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E272B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教学重点：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学前教育工作评价原则、内容和类型</w:t>
            </w:r>
          </w:p>
          <w:p w14:paraId="50A6F6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教学难点：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能理论联系实际，对幼儿园工作评价中存在的实际问题进行分析</w:t>
            </w:r>
          </w:p>
        </w:tc>
      </w:tr>
      <w:tr w14:paraId="15AB42E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4FC88A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F984B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讲授法、问答法、讨论法</w:t>
            </w:r>
          </w:p>
        </w:tc>
      </w:tr>
      <w:tr w14:paraId="5DD049A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F7400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8DBA4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36E08C8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C79C7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356238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考勤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default"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--作业布置（3min）</w:t>
            </w:r>
          </w:p>
          <w:p w14:paraId="2F58F4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（40min）--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课堂小结</w:t>
            </w:r>
            <w:r>
              <w:rPr>
                <w:rFonts w:hint="eastAsia" w:ascii="Times New Roman" w:hAnsi="宋体"/>
                <w:sz w:val="24"/>
                <w:szCs w:val="24"/>
              </w:rPr>
              <w:t>（3min）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--作业布置（2min）</w:t>
            </w:r>
          </w:p>
        </w:tc>
      </w:tr>
      <w:tr w14:paraId="0F13FC4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2DA797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63A838E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783D2F02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139EDA3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3C3C70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考勤</w:t>
            </w:r>
          </w:p>
          <w:p w14:paraId="2EA3E6B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2min</w:t>
            </w: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FBFCC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清点上课人数，记录好考勤</w:t>
            </w:r>
          </w:p>
          <w:p w14:paraId="2C34BF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班干部报请假人员及原因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35955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培养学生的组织纪律性,掌握学生的出勤情况</w:t>
            </w:r>
          </w:p>
        </w:tc>
      </w:tr>
      <w:tr w14:paraId="2249B25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BD7CD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5A3A0D9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7C0545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0"/>
              <w:rPr>
                <w:rFonts w:hint="default" w:ascii="Arial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任务一   学前教育工作评价概述</w:t>
            </w:r>
          </w:p>
          <w:p w14:paraId="5FA0D3B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一、学前教育工作评价的含义</w:t>
            </w:r>
          </w:p>
          <w:p w14:paraId="7E2760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-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一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般把学前教育评价定义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为：根据一定的目的和标准，采用科学的态度和方法，对教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育工作中的活动、人员、管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理和条件的状态与绩效，进行质和量的价值判断。</w:t>
            </w:r>
          </w:p>
          <w:p w14:paraId="61C4CAC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学前教育工作评价具有以下几个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特点。</w:t>
            </w:r>
          </w:p>
          <w:p w14:paraId="483265D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（</w:t>
            </w:r>
            <w:r>
              <w:rPr>
                <w:rFonts w:hint="default"/>
                <w:color w:val="231916"/>
                <w:spacing w:val="-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2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）学前教育工作评价是一个活动过程。它是一种特殊的、有连续性的活动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，其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中包含着一系列的步骤，如确定评价目标和标准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、搜集信息、分析资料、形成判断、指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6"/>
                <w:sz w:val="24"/>
                <w:szCs w:val="24"/>
              </w:rPr>
              <w:t>导行动等。</w:t>
            </w:r>
          </w:p>
          <w:p w14:paraId="65C4547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）活动本身是有计划、有目的地进行的，每一步的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行为都应该是有依据的，它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是一个有意识的行为系统。</w:t>
            </w:r>
          </w:p>
          <w:p w14:paraId="732BA30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）评价的本质在于主体对评价客体做出价值判断。在学前教育工作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评价中，评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价的主体是多样的，其价值判断的依据也有所不同。</w:t>
            </w:r>
          </w:p>
          <w:p w14:paraId="5EF7015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二、学前教育工作评价的类型</w:t>
            </w:r>
          </w:p>
          <w:p w14:paraId="5E5BB41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（一）按照评价参照的标准划分</w:t>
            </w:r>
          </w:p>
          <w:p w14:paraId="35D5CD9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相对评价</w:t>
            </w:r>
          </w:p>
          <w:p w14:paraId="5A1606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相对评价就是以评价对象群体的平均水平为参照点，确定评价对象在群体中相对位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置或把评价对象排列成先后顺序的一种评价方法。</w:t>
            </w:r>
          </w:p>
          <w:p w14:paraId="3CAE0D2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4"/>
                <w:sz w:val="24"/>
                <w:szCs w:val="24"/>
              </w:rPr>
              <w:t>2. 绝对评价</w:t>
            </w:r>
          </w:p>
          <w:p w14:paraId="0274C1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1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绝对评价是在评价对象的群体之外，以某一预先设定的目标为客观参照点，将评价</w:t>
            </w:r>
            <w:r>
              <w:rPr>
                <w:rFonts w:hint="default"/>
                <w:color w:val="231916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对象与之相比较，评价其达到标准的程度，做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出价值判断。</w:t>
            </w:r>
          </w:p>
          <w:p w14:paraId="2AD5214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（二）按照评价的目的与评价时间不同划分</w:t>
            </w:r>
          </w:p>
          <w:p w14:paraId="771AF3D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诊断性评价</w:t>
            </w:r>
          </w:p>
          <w:p w14:paraId="381742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1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诊断性评价又称教育前评价，是对评价对象的现实状况及存在的问题、产生的原因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所进行的价值判断，通常是在教育活动开始之前进行的预测性、摸底性评价。</w:t>
            </w:r>
          </w:p>
          <w:p w14:paraId="3ABD1E4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2. 形成性评价</w:t>
            </w:r>
          </w:p>
          <w:p w14:paraId="310CB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1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6"/>
                <w:sz w:val="24"/>
                <w:szCs w:val="24"/>
              </w:rPr>
              <w:t>形成性评价也称进行性评价或过程评价，是在教育活动实施过程中对教育计划、</w:t>
            </w:r>
            <w:r>
              <w:rPr>
                <w:rFonts w:hint="default"/>
                <w:color w:val="231916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方案的执行情况进行评价，是对正在进行的教育活动做出的价值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判断。</w:t>
            </w:r>
          </w:p>
          <w:p w14:paraId="22296E9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3. 终结性评价</w:t>
            </w:r>
          </w:p>
          <w:p w14:paraId="75EFC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终结性评价又称总结性评价，是在教育活动告一段落后进行的评价，是对评价对象</w:t>
            </w:r>
            <w:r>
              <w:rPr>
                <w:rFonts w:hint="default"/>
                <w:color w:val="231916"/>
                <w:spacing w:val="7"/>
                <w:sz w:val="24"/>
                <w:szCs w:val="24"/>
              </w:rPr>
              <w:t xml:space="preserve"> 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一定时期的较全面的状况所进行的价值判断。</w:t>
            </w:r>
          </w:p>
          <w:p w14:paraId="7687332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E4007F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（三）按照评价方法的不同划分</w:t>
            </w:r>
          </w:p>
          <w:p w14:paraId="5470FC2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定性评价</w:t>
            </w:r>
          </w:p>
          <w:p w14:paraId="1470F9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定性评价指学前教育的过程和结果从质的方面进行分析，是一种采用非数量化方法</w:t>
            </w:r>
            <w:r>
              <w:rPr>
                <w:rFonts w:hint="default"/>
                <w:color w:val="231916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的评价类型，是对事物发展过程和结果从性质的角度进行描述、分析和评价，做出定性</w:t>
            </w:r>
            <w:r>
              <w:rPr>
                <w:rFonts w:hint="default"/>
                <w:color w:val="231916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的评价结论。</w:t>
            </w:r>
          </w:p>
          <w:p w14:paraId="112F533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4"/>
                <w:sz w:val="24"/>
                <w:szCs w:val="24"/>
              </w:rPr>
              <w:t>2. 定量评价</w:t>
            </w:r>
          </w:p>
          <w:p w14:paraId="2083C7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pacing w:val="2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定量评价是采用数学方法取得数量化的评价结果的评价，是指对学前教育过程和结</w:t>
            </w:r>
            <w:r>
              <w:rPr>
                <w:rFonts w:hint="default"/>
                <w:color w:val="231916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果从量的方面进行分析评价。</w:t>
            </w:r>
          </w:p>
          <w:p w14:paraId="66398C0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（四）按照评价主体的不同划分</w:t>
            </w:r>
          </w:p>
          <w:p w14:paraId="7587584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1.</w:t>
            </w:r>
            <w:r>
              <w:rPr>
                <w:rFonts w:hint="default"/>
                <w:color w:val="E4007F"/>
                <w:spacing w:val="28"/>
                <w:w w:val="10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自我评价</w:t>
            </w:r>
          </w:p>
          <w:p w14:paraId="7B6A29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z w:val="24"/>
                <w:szCs w:val="24"/>
              </w:rPr>
            </w:pPr>
            <w:r>
              <w:rPr>
                <w:rFonts w:hint="default"/>
                <w:color w:val="231916"/>
                <w:sz w:val="24"/>
                <w:szCs w:val="24"/>
              </w:rPr>
              <w:t>自我评价是评价主体依据一定的评价标准，所采取的主动评价自身的评价类型。</w:t>
            </w:r>
          </w:p>
          <w:p w14:paraId="1E29E0A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4"/>
                <w:sz w:val="24"/>
                <w:szCs w:val="24"/>
              </w:rPr>
              <w:t>2. 他人评价</w:t>
            </w:r>
          </w:p>
          <w:p w14:paraId="62C6B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231916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7"/>
                <w:sz w:val="24"/>
                <w:szCs w:val="24"/>
              </w:rPr>
              <w:t>他人评价是指评价主体以外所实施的所有评价，包括同行评价、社会评价、领导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z w:val="24"/>
                <w:szCs w:val="24"/>
              </w:rPr>
              <w:t>评价、行政评价等。</w:t>
            </w:r>
          </w:p>
          <w:p w14:paraId="50C6F92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/>
                <w:color w:val="E4007F"/>
                <w:spacing w:val="-2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学前教育工作评价的意义</w:t>
            </w:r>
          </w:p>
          <w:p w14:paraId="101C5C7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（一）有助于促进幼儿的身心和谐发展</w:t>
            </w:r>
          </w:p>
          <w:p w14:paraId="172BE61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（二）有助于提高教师整体素质和科研水平</w:t>
            </w:r>
          </w:p>
          <w:p w14:paraId="1CA6746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（三）有利于改进幼儿园的内部管理，提高管理效率</w:t>
            </w:r>
          </w:p>
          <w:p w14:paraId="36BC6E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 w:rightChars="0"/>
              <w:jc w:val="left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（四）有利于加强家长同幼儿园的交流和联系，改进幼儿园的各项工作</w:t>
            </w:r>
          </w:p>
          <w:p w14:paraId="30710E7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outlineLvl w:val="0"/>
              <w:rPr>
                <w:rFonts w:hint="default" w:ascii="Arial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任务二   学前教育工作评价的原则及内容</w:t>
            </w:r>
          </w:p>
          <w:p w14:paraId="08AB317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一、学前教育工作评价的原则</w:t>
            </w:r>
          </w:p>
          <w:p w14:paraId="1AD8767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1"/>
                <w:sz w:val="24"/>
                <w:szCs w:val="24"/>
              </w:rPr>
              <w:t>（一）评价的目的性原则</w:t>
            </w:r>
          </w:p>
          <w:p w14:paraId="112910A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1"/>
                <w:sz w:val="24"/>
                <w:szCs w:val="24"/>
              </w:rPr>
              <w:t>（二）评价的主体性原则</w:t>
            </w:r>
          </w:p>
          <w:p w14:paraId="61DDED9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1"/>
                <w:sz w:val="24"/>
                <w:szCs w:val="24"/>
              </w:rPr>
              <w:t>（三）评价过程动态化原则</w:t>
            </w:r>
          </w:p>
          <w:p w14:paraId="35DBD20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1"/>
                <w:sz w:val="24"/>
                <w:szCs w:val="24"/>
              </w:rPr>
              <w:t>（四）评价的多元化原则</w:t>
            </w:r>
          </w:p>
          <w:p w14:paraId="2FFCA53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1. 评价主体的多元化</w:t>
            </w:r>
          </w:p>
          <w:p w14:paraId="645CF51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3"/>
                <w:sz w:val="24"/>
                <w:szCs w:val="24"/>
              </w:rPr>
              <w:t>2. 评价方法的多元化</w:t>
            </w:r>
          </w:p>
          <w:p w14:paraId="63AE72B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2"/>
                <w:sz w:val="24"/>
                <w:szCs w:val="24"/>
              </w:rPr>
              <w:t>3. 评价内容和标准的多元化</w:t>
            </w:r>
          </w:p>
          <w:p w14:paraId="505CAAC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pacing w:val="-3"/>
                <w:sz w:val="24"/>
                <w:szCs w:val="24"/>
              </w:rPr>
              <w:t>4. 评价功能的多元化</w:t>
            </w:r>
          </w:p>
          <w:p w14:paraId="218BD84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outlineLvl w:val="1"/>
              <w:rPr>
                <w:rFonts w:hint="default"/>
                <w:color w:val="E4007F"/>
                <w:spacing w:val="-2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二、学前教育工作评价的内容</w:t>
            </w:r>
          </w:p>
          <w:p w14:paraId="32E4BF4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（一）对幼儿的评价</w:t>
            </w:r>
          </w:p>
          <w:p w14:paraId="409032F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（二）对教师的评价</w:t>
            </w:r>
          </w:p>
          <w:p w14:paraId="7E408F6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default"/>
                <w:color w:val="auto"/>
                <w:sz w:val="24"/>
                <w:szCs w:val="24"/>
              </w:rPr>
              <w:t>（三）对托幼机构教育质量的评价</w:t>
            </w:r>
          </w:p>
          <w:p w14:paraId="18E627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 w:rightChars="0"/>
              <w:jc w:val="left"/>
              <w:rPr>
                <w:rFonts w:hint="default"/>
                <w:color w:val="E4007F"/>
                <w:sz w:val="24"/>
                <w:szCs w:val="24"/>
              </w:rPr>
            </w:pPr>
          </w:p>
          <w:p w14:paraId="54D611C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F2E44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通过教师讲解使学生了解学前教育工作评价的含义，掌握学前教育工作评价的原则和内容及类型</w:t>
            </w:r>
          </w:p>
        </w:tc>
      </w:tr>
      <w:tr w14:paraId="57E81E9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533C1C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059C62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3D3725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szCs w:val="24"/>
                <w:lang w:val="en-US" w:eastAsia="zh-CN"/>
              </w:rPr>
              <w:t>简述学前教育工作评价的类型及原则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948B6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通过课后练习，使学生巩固所学新知识</w:t>
            </w:r>
          </w:p>
        </w:tc>
      </w:tr>
      <w:tr w14:paraId="5BF7E08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66212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51BD39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F88FE4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任务三   学前教育工作评价的实施</w:t>
            </w:r>
          </w:p>
          <w:p w14:paraId="2193006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 w:ascii="Arial"/>
                <w:sz w:val="24"/>
                <w:szCs w:val="24"/>
              </w:rPr>
            </w:pPr>
          </w:p>
          <w:p w14:paraId="06DD963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一、学前教育工作评价方案设计</w:t>
            </w:r>
          </w:p>
          <w:p w14:paraId="3224E07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（一）学前教育工作评价方案的含义</w:t>
            </w:r>
          </w:p>
          <w:p w14:paraId="2161A7C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7"/>
                <w:sz w:val="24"/>
                <w:szCs w:val="24"/>
              </w:rPr>
              <w:t>学前教育工作评价方案是为实现一定的教育目的，对评价主体及对象、内容与标</w:t>
            </w:r>
            <w:r>
              <w:rPr>
                <w:rFonts w:hint="default"/>
                <w:color w:val="231916"/>
                <w:spacing w:val="5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准、方法与途径以及实施程序所做的安排和设计。它是学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前教育工作评价准备阶段的核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7"/>
                <w:sz w:val="24"/>
                <w:szCs w:val="24"/>
              </w:rPr>
              <w:t>心工作。</w:t>
            </w:r>
          </w:p>
          <w:p w14:paraId="7D9F995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（二）学前教育工作评价方案的基本内容</w:t>
            </w:r>
          </w:p>
          <w:p w14:paraId="4CA50EA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z w:val="24"/>
                <w:szCs w:val="24"/>
              </w:rPr>
              <w:t>由于学前教育工作评价的类型不同，评价方案</w:t>
            </w:r>
            <w:r>
              <w:rPr>
                <w:rFonts w:hint="default"/>
                <w:color w:val="231916"/>
                <w:spacing w:val="-1"/>
                <w:sz w:val="24"/>
                <w:szCs w:val="24"/>
              </w:rPr>
              <w:t>设计的内容也存在差异。一般而言，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评价方案的设计基本上包括以下主要内容。</w:t>
            </w:r>
          </w:p>
          <w:p w14:paraId="00F2B4C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明确评价目的</w:t>
            </w:r>
          </w:p>
          <w:p w14:paraId="1FFFADB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2. 选择并确定评价主体和评价对象</w:t>
            </w:r>
          </w:p>
          <w:p w14:paraId="5CC2FC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color w:val="E4007F"/>
                <w:spacing w:val="-3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3. 建立评价指标体系</w:t>
            </w:r>
          </w:p>
          <w:p w14:paraId="268FBA5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4. 选择评价方法</w:t>
            </w:r>
          </w:p>
          <w:p w14:paraId="3C2D3CE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5. 拟定评价的实施程序</w:t>
            </w:r>
          </w:p>
          <w:p w14:paraId="277D30A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1"/>
                <w:sz w:val="24"/>
                <w:szCs w:val="24"/>
              </w:rPr>
              <w:t>二、学前教育工作评价实施程序</w:t>
            </w:r>
          </w:p>
          <w:p w14:paraId="12B9CB2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（一）学前教育工作评价的准备</w:t>
            </w:r>
          </w:p>
          <w:p w14:paraId="5A6B209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学前教育工作评价的准备是实施教育评价的基础和条件，教育评价准备阶段应完成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的任务主要是制订评价工作计划，组织和培训评价人员。</w:t>
            </w:r>
          </w:p>
          <w:p w14:paraId="39A7E4B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制订评价工作计划</w:t>
            </w:r>
          </w:p>
          <w:p w14:paraId="73A1CEE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2. 组织和培训评价人员</w:t>
            </w:r>
          </w:p>
          <w:p w14:paraId="3FD8489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1"/>
                <w:sz w:val="24"/>
                <w:szCs w:val="24"/>
              </w:rPr>
              <w:t>（二）学前教育工作评价的实施</w:t>
            </w:r>
          </w:p>
          <w:p w14:paraId="03FF5A3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1. 实施预评价</w:t>
            </w:r>
          </w:p>
          <w:p w14:paraId="647E667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3"/>
                <w:sz w:val="24"/>
                <w:szCs w:val="24"/>
              </w:rPr>
              <w:t>2. 实施正式评价</w:t>
            </w:r>
          </w:p>
          <w:p w14:paraId="403E004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（三）学前教育工作评价的总结</w:t>
            </w:r>
          </w:p>
          <w:p w14:paraId="0EFDCE0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outlineLvl w:val="1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pacing w:val="-2"/>
                <w:sz w:val="24"/>
                <w:szCs w:val="24"/>
              </w:rPr>
              <w:t>三、学前教育工作评价应注意的问题</w:t>
            </w:r>
          </w:p>
          <w:p w14:paraId="1FF478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default"/>
                <w:color w:val="E4007F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（一）在幼儿发展性评价中应注意的问题</w:t>
            </w:r>
          </w:p>
          <w:p w14:paraId="469F383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（</w:t>
            </w:r>
            <w:r>
              <w:rPr>
                <w:rFonts w:hint="default"/>
                <w:color w:val="231916"/>
                <w:spacing w:val="-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1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）全面了解幼儿的发展状况，防止片面性，尤其要避免只重知识技能的掌握，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忽略情感、社会性和实际能力的倾向。</w:t>
            </w:r>
          </w:p>
          <w:p w14:paraId="47B26F6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4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4"/>
                <w:sz w:val="24"/>
                <w:szCs w:val="24"/>
              </w:rPr>
              <w:t>）应在日常活动与教育教学过程中，通过对幼儿的观察、谈话、幼儿作品分析，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以及与其他工作人员和家长的交流等方式了解幼儿的发展和需要。</w:t>
            </w:r>
          </w:p>
          <w:p w14:paraId="47D75FA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）应承认和关注幼儿在经验、能力、兴趣、学习特点等方面的个体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差异，避免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用划一的标准评价不同的幼儿。</w:t>
            </w:r>
          </w:p>
          <w:p w14:paraId="4725323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4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）应以发展的眼光看待幼儿，既要了解幼儿的现有水平，又要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关注其最近的发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7"/>
                <w:sz w:val="24"/>
                <w:szCs w:val="24"/>
              </w:rPr>
              <w:t>展趋势。</w:t>
            </w:r>
          </w:p>
          <w:p w14:paraId="2E0A4BF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E4007F"/>
                <w:sz w:val="24"/>
                <w:szCs w:val="24"/>
              </w:rPr>
              <w:t>（二）在教师评价中应注意的问题</w:t>
            </w:r>
          </w:p>
          <w:p w14:paraId="26F40F3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（</w:t>
            </w:r>
            <w:r>
              <w:rPr>
                <w:rFonts w:hint="default"/>
                <w:color w:val="231916"/>
                <w:spacing w:val="-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2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）要尽量淡化以奖惩为目的的总结性教师评价，重视和使用以促进教</w:t>
            </w:r>
            <w:r>
              <w:rPr>
                <w:rFonts w:hint="default"/>
                <w:color w:val="231916"/>
                <w:spacing w:val="1"/>
                <w:sz w:val="24"/>
                <w:szCs w:val="24"/>
              </w:rPr>
              <w:t>师工作改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3"/>
                <w:sz w:val="24"/>
                <w:szCs w:val="24"/>
              </w:rPr>
              <w:t>进和发展为目的的形成性评价。</w:t>
            </w:r>
          </w:p>
          <w:p w14:paraId="78FF019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3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3"/>
                <w:sz w:val="24"/>
                <w:szCs w:val="24"/>
              </w:rPr>
              <w:t>）教师评价应重视评价指标和标准制定的实证研究，保证评价指标和标准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的科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5"/>
                <w:sz w:val="24"/>
                <w:szCs w:val="24"/>
              </w:rPr>
              <w:t>学性和可操作性。</w:t>
            </w:r>
          </w:p>
          <w:p w14:paraId="2A33B3D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2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231916"/>
                <w:spacing w:val="-29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2"/>
                <w:sz w:val="24"/>
                <w:szCs w:val="24"/>
              </w:rPr>
              <w:t>）在教师评价中，要重视教师的主动参与，充分发挥教师的积极性、主动性，</w:t>
            </w:r>
            <w:r>
              <w:rPr>
                <w:rFonts w:hint="default"/>
                <w:color w:val="231916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使教师评价的激励、管理等功能得到有效的发挥。</w:t>
            </w:r>
          </w:p>
          <w:p w14:paraId="0768D6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</w:pPr>
          </w:p>
          <w:p w14:paraId="7CCD8C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7DAFF75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通过教师讲解，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最好结合一个评价方案进行讨论式讲解，使学生</w:t>
            </w:r>
            <w:r>
              <w:rPr>
                <w:rFonts w:hint="default"/>
                <w:color w:val="231916"/>
                <w:spacing w:val="-2"/>
                <w:sz w:val="24"/>
                <w:szCs w:val="24"/>
              </w:rPr>
              <w:t>能理论联系实际，对幼儿园工作评价中存在的实际问题进行分析。</w:t>
            </w:r>
          </w:p>
          <w:p w14:paraId="2D47AE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444AA6C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44421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课堂小结</w:t>
            </w:r>
          </w:p>
          <w:p w14:paraId="1B5CA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03F4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回顾和总结本节课的知识点。</w:t>
            </w:r>
          </w:p>
          <w:p w14:paraId="7EA999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default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幼儿园评价方案内容及实施程序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8B3F4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通过对所学知识的回顾，培养学生的归纳总结能力</w:t>
            </w:r>
          </w:p>
        </w:tc>
      </w:tr>
      <w:tr w14:paraId="525F0F1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4CE2D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8" w:leftChars="0" w:right="0" w:rightChars="0" w:hanging="8" w:firstLine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87DF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1DDE57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default" w:ascii="Calibri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"/>
              </w:rPr>
              <w:t>简述幼儿园评价工作的程序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9C41B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通过课后练习，使学生巩固所学新知识</w:t>
            </w:r>
          </w:p>
        </w:tc>
      </w:tr>
    </w:tbl>
    <w:p w14:paraId="214DF688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C402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33E3F">
    <w:pPr>
      <w:pStyle w:val="8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36123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ED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54283">
    <w:pPr>
      <w:pStyle w:val="9"/>
      <w:pBdr>
        <w:bottom w:val="none" w:color="auto" w:sz="0" w:space="1"/>
      </w:pBdr>
    </w:pPr>
    <w:r>
      <w:rPr>
        <w:sz w:val="18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D11A5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D08AB8"/>
    <w:multiLevelType w:val="singleLevel"/>
    <w:tmpl w:val="B7D08AB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27B08F2"/>
    <w:rsid w:val="061F1E41"/>
    <w:rsid w:val="0AC91BFE"/>
    <w:rsid w:val="0D2F326C"/>
    <w:rsid w:val="0EFB3964"/>
    <w:rsid w:val="138E17D4"/>
    <w:rsid w:val="16527C12"/>
    <w:rsid w:val="1B7F6561"/>
    <w:rsid w:val="1FB84519"/>
    <w:rsid w:val="218A5BED"/>
    <w:rsid w:val="24B477DD"/>
    <w:rsid w:val="28B578A7"/>
    <w:rsid w:val="2CA3364A"/>
    <w:rsid w:val="322A12C5"/>
    <w:rsid w:val="333E3614"/>
    <w:rsid w:val="34AD60CD"/>
    <w:rsid w:val="368D542E"/>
    <w:rsid w:val="388B134B"/>
    <w:rsid w:val="3EB371A6"/>
    <w:rsid w:val="436C72A2"/>
    <w:rsid w:val="43CD7F64"/>
    <w:rsid w:val="44B33A23"/>
    <w:rsid w:val="45C91BBA"/>
    <w:rsid w:val="4C7F0E23"/>
    <w:rsid w:val="50F73284"/>
    <w:rsid w:val="5A7C6694"/>
    <w:rsid w:val="5C2D08FD"/>
    <w:rsid w:val="6D632EEA"/>
    <w:rsid w:val="749176D7"/>
    <w:rsid w:val="7D7034BE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3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8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Body Text"/>
    <w:basedOn w:val="1"/>
    <w:semiHidden/>
    <w:qFormat/>
    <w:uiPriority w:val="0"/>
    <w:rPr>
      <w:rFonts w:ascii="PingFang SC" w:hAnsi="PingFang SC" w:eastAsia="PingFang SC" w:cs="PingFang SC"/>
      <w:sz w:val="21"/>
      <w:szCs w:val="21"/>
      <w:lang w:val="en-US" w:eastAsia="en-US" w:bidi="ar-SA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4">
    <w:name w:val="Heading #3|1"/>
    <w:basedOn w:val="1"/>
    <w:link w:val="15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5">
    <w:name w:val="Heading #3|1 Char"/>
    <w:link w:val="14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6">
    <w:name w:val="Body text|1"/>
    <w:basedOn w:val="1"/>
    <w:link w:val="17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7">
    <w:name w:val="Body text|1 Char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页眉 Char"/>
    <w:basedOn w:val="12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知识拓展内容"/>
    <w:basedOn w:val="1"/>
    <w:link w:val="22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2">
    <w:name w:val="知识拓展内容 Char"/>
    <w:link w:val="21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3">
    <w:name w:val="标题 4 Char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4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5">
    <w:name w:val="标题 5 Char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6">
    <w:name w:val="标题 6 Char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7">
    <w:name w:val="图片"/>
    <w:basedOn w:val="1"/>
    <w:next w:val="6"/>
    <w:link w:val="29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8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9">
    <w:name w:val="图片 Char"/>
    <w:link w:val="27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Char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2704</Words>
  <Characters>2779</Characters>
  <Lines>1</Lines>
  <Paragraphs>1</Paragraphs>
  <TotalTime>1</TotalTime>
  <ScaleCrop>false</ScaleCrop>
  <LinksUpToDate>false</LinksUpToDate>
  <CharactersWithSpaces>2858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Administrator</cp:lastModifiedBy>
  <dcterms:modified xsi:type="dcterms:W3CDTF">2025-08-12T13:37:03Z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C0F4B7F9FA244153ABDA3131BB123870_13</vt:lpwstr>
  </property>
  <property fmtid="{D5CDD505-2E9C-101B-9397-08002B2CF9AE}" pid="4" name="KSOTemplateDocerSaveRecord">
    <vt:lpwstr>eyJoZGlkIjoiNGNkNDU1MDVjOTc5NjVlMDdjNjcwZmQ3OGQ5YjIxOTgifQ==</vt:lpwstr>
  </property>
</Properties>
</file>